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AE970" w14:textId="77777777" w:rsidR="00E231EE" w:rsidRPr="00E231EE" w:rsidRDefault="00E231EE" w:rsidP="00E231EE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14:paraId="6A2A3B76" w14:textId="77777777" w:rsidR="00E231EE" w:rsidRPr="00E231EE" w:rsidRDefault="00E231EE" w:rsidP="00E231EE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14:paraId="40859EE9" w14:textId="171A9C55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CC1863A" w14:textId="1EBB0E7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5DD7727" w14:textId="3F29D58E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D462B94" w14:textId="384D2EF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507F7AA" w14:textId="4255F005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075021B" w14:textId="585DFC0C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7C24480" w14:textId="19874281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BAC537E" w14:textId="0D24457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754EF20" w14:textId="3E9327C4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43AA5AB1" w14:textId="3194432E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14:paraId="68C97DC2" w14:textId="200546C0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EBCBB9" w14:textId="4609DD03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для профессии</w:t>
      </w:r>
    </w:p>
    <w:p w14:paraId="4191F44C" w14:textId="4CBC5BC0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43.01.09 Повар, кондитер</w:t>
      </w:r>
    </w:p>
    <w:p w14:paraId="3C328D82" w14:textId="191FB4AA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D6D5F76" w14:textId="5157AB2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95933E1" w14:textId="5A091021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D608794" w14:textId="191704B7" w:rsidR="432A953B" w:rsidRDefault="432A953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625763E" w14:textId="77777777" w:rsidR="00E2343D" w:rsidRDefault="00E2343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3612FE" w14:textId="77777777" w:rsidR="00E2343D" w:rsidRDefault="00E2343D"/>
    <w:p w14:paraId="544CC403" w14:textId="6EE30116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AE0639F" w14:textId="341FD6D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1795DFE" w14:textId="13AABB4E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87CDC15" w14:textId="2823596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C6D34D7" w14:textId="231BEC9F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F0396E1" w14:textId="0E45C87A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231E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094A0082" w14:textId="20A92DB9" w:rsidR="432A953B" w:rsidRDefault="432A953B">
      <w:r>
        <w:br/>
      </w:r>
    </w:p>
    <w:p w14:paraId="5961F5B6" w14:textId="23547ECF" w:rsidR="432A953B" w:rsidRDefault="432A953B" w:rsidP="432A953B">
      <w:pPr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375153" w14:textId="56C525CE" w:rsidR="432A953B" w:rsidRDefault="432A953B" w:rsidP="432A953B">
      <w:pPr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46EDAD" w14:textId="63789833" w:rsidR="432A953B" w:rsidRDefault="432A953B" w:rsidP="432A953B">
      <w:pPr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ОП.01 Основы микробиологии, физиологии питания, санитарии и гигиены разработана в соответствии с Федеральным государственным образовательным стандартом (далее – ФГОС) по профессии 43.01.09 Повар, кондитер с учетом примерной рабочей программы учебной дисциплины.</w:t>
      </w:r>
    </w:p>
    <w:p w14:paraId="4B7F421D" w14:textId="1F2B4E63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C8C6EB" w14:textId="7574C17C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04BC59A" w14:textId="237E9BA5" w:rsidR="432A953B" w:rsidRDefault="432A953B" w:rsidP="00E231EE">
      <w:pPr>
        <w:ind w:firstLine="567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E231EE" w:rsidRPr="00E231EE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E231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1EE" w:rsidRPr="00E231EE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ECB38BA" w14:textId="1FFCB8B1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EB1309F" w14:textId="64FAEF7C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14:paraId="1B260D9B" w14:textId="4F23A930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 ГАПОУ МО «МСК»</w:t>
      </w:r>
    </w:p>
    <w:p w14:paraId="1AEB2168" w14:textId="4A406841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429D9A" w14:textId="4FBDE07B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605EDB6" w14:textId="573DC618" w:rsidR="432A953B" w:rsidRDefault="432A953B">
      <w:r>
        <w:br/>
      </w:r>
    </w:p>
    <w:p w14:paraId="6B2E6D59" w14:textId="7F5B034F" w:rsidR="432A953B" w:rsidRDefault="432A953B" w:rsidP="432A953B">
      <w:pPr>
        <w:ind w:left="357" w:hanging="357"/>
        <w:jc w:val="right"/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 xml:space="preserve"> </w:t>
      </w:r>
    </w:p>
    <w:p w14:paraId="3E9667E9" w14:textId="77777777" w:rsidR="00E2343D" w:rsidRDefault="00E2343D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37F9E1EB" w14:textId="77777777" w:rsidR="00E2343D" w:rsidRPr="00E231EE" w:rsidRDefault="00E2343D" w:rsidP="00E231EE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1E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085CC24D" w14:textId="77777777" w:rsidR="00E2343D" w:rsidRPr="00E231EE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0"/>
        <w:gridCol w:w="1854"/>
      </w:tblGrid>
      <w:tr w:rsidR="00E2343D" w:rsidRPr="00E2343D" w14:paraId="7333A26A" w14:textId="77777777">
        <w:trPr>
          <w:divId w:val="920792646"/>
        </w:trPr>
        <w:tc>
          <w:tcPr>
            <w:tcW w:w="7501" w:type="dxa"/>
            <w:hideMark/>
          </w:tcPr>
          <w:p w14:paraId="6996B3DA" w14:textId="77777777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14:paraId="557E8EA8" w14:textId="77777777" w:rsidR="00E2343D" w:rsidRPr="00E2343D" w:rsidRDefault="00E2343D" w:rsidP="00E2343D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343D" w:rsidRPr="00E2343D" w14:paraId="4F735B10" w14:textId="77777777">
        <w:trPr>
          <w:divId w:val="920792646"/>
        </w:trPr>
        <w:tc>
          <w:tcPr>
            <w:tcW w:w="7501" w:type="dxa"/>
            <w:hideMark/>
          </w:tcPr>
          <w:p w14:paraId="1EEA9F1E" w14:textId="77777777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29E6F6E0" w14:textId="77777777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1C99B2F6" w14:textId="77777777" w:rsidR="00E2343D" w:rsidRPr="00E2343D" w:rsidRDefault="00E2343D" w:rsidP="00E2343D">
            <w:pPr>
              <w:spacing w:after="0" w:line="240" w:lineRule="auto"/>
              <w:ind w:left="64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343D" w:rsidRPr="00E2343D" w14:paraId="139CD903" w14:textId="77777777">
        <w:trPr>
          <w:divId w:val="920792646"/>
        </w:trPr>
        <w:tc>
          <w:tcPr>
            <w:tcW w:w="7501" w:type="dxa"/>
            <w:hideMark/>
          </w:tcPr>
          <w:p w14:paraId="17794A89" w14:textId="77777777" w:rsidR="00E2343D" w:rsidRPr="00E2343D" w:rsidRDefault="00E2343D" w:rsidP="00E2343D">
            <w:pPr>
              <w:numPr>
                <w:ilvl w:val="0"/>
                <w:numId w:val="10"/>
              </w:numPr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232D1574" w14:textId="77777777" w:rsidR="00E2343D" w:rsidRPr="00E2343D" w:rsidRDefault="00E2343D" w:rsidP="00E2343D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33E01B7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7CD470BD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14:paraId="7CF609C1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E2343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E2343D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14:paraId="05E13511" w14:textId="77777777" w:rsidR="00E2343D" w:rsidRPr="00E2343D" w:rsidRDefault="00E2343D" w:rsidP="00E2343D">
      <w:pPr>
        <w:spacing w:after="0" w:line="240" w:lineRule="auto"/>
        <w:jc w:val="both"/>
        <w:rPr>
          <w:rFonts w:ascii="Times New Roman" w:eastAsia="MS Mincho" w:hAnsi="Times New Roman" w:cs="Times New Roman"/>
          <w:strike/>
          <w:sz w:val="24"/>
          <w:szCs w:val="24"/>
          <w:lang w:eastAsia="ru-RU"/>
        </w:rPr>
      </w:pPr>
    </w:p>
    <w:p w14:paraId="2BBD7BB5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E2343D">
        <w:rPr>
          <w:rFonts w:ascii="Times New Roman" w:eastAsia="MS Mincho" w:hAnsi="Times New Roman" w:cs="Times New Roman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14:paraId="1F3FA0E1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670B8E36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5"/>
        <w:gridCol w:w="3605"/>
        <w:gridCol w:w="3964"/>
      </w:tblGrid>
      <w:tr w:rsidR="00E2343D" w:rsidRPr="00E2343D" w14:paraId="1945BE5D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97B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01A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73C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E2343D" w:rsidRPr="00E2343D" w14:paraId="46DF6839" w14:textId="77777777">
        <w:trPr>
          <w:divId w:val="92079264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F2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14:paraId="7FE156CB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14:paraId="02CB96D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14:paraId="5766A1ED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14:paraId="175EE98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ПК 5.1-5.5</w:t>
            </w:r>
          </w:p>
          <w:p w14:paraId="2F3298A5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44A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соблюдать санитарно-эпидемиологические требования к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процессам  приготовления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и подготовки к реализации блюд, кулинарных, мучных, кондитерских изделий, закусок, напитков; </w:t>
            </w:r>
          </w:p>
          <w:p w14:paraId="5B751642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определять источники микробиологического загрязнения;</w:t>
            </w:r>
          </w:p>
          <w:p w14:paraId="35E3D7D7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производить санитарную обработку оборудования и инвентаря,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223C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понятия и термины микробиологии;</w:t>
            </w:r>
          </w:p>
          <w:p w14:paraId="181A041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группы микроорганизмов, </w:t>
            </w:r>
          </w:p>
          <w:p w14:paraId="391B5A8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микробиология основных пищевых продуктов;</w:t>
            </w:r>
          </w:p>
          <w:p w14:paraId="696C6AD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правила личной гигиены работников организации питания;</w:t>
            </w:r>
          </w:p>
          <w:p w14:paraId="7F4B4CAF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классификацию моющих средств, правила их применения, условия и сроки хранения;</w:t>
            </w:r>
          </w:p>
          <w:p w14:paraId="06C9D794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правила проведения дезинфекции, дезинсекции, дератизации;</w:t>
            </w:r>
          </w:p>
          <w:p w14:paraId="086001F1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пищевые инфекции и пищевые отравления;</w:t>
            </w:r>
          </w:p>
          <w:p w14:paraId="66371E5D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14:paraId="6B94CF3E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методы предотвращения порчи сырья и готовой продукции</w:t>
            </w:r>
          </w:p>
        </w:tc>
      </w:tr>
      <w:tr w:rsidR="00E2343D" w:rsidRPr="00E2343D" w14:paraId="7E4E56A5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1F5D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DF4B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управления  опасными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факторами (ХАССП) при выполнении работ;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1609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8453C41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F00E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0328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готовить растворы дезинфицирующих и моющих средств;</w:t>
            </w:r>
          </w:p>
          <w:p w14:paraId="2281E69B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загрязнения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050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CDFC673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78BB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8616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органолептическую оценку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безопасности  пищевого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сырья и продуктов;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BFE6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34919CE" w14:textId="77777777">
        <w:trPr>
          <w:divId w:val="92079264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932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1.2-1.4, </w:t>
            </w:r>
          </w:p>
          <w:p w14:paraId="5A4C70E6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2.2-2.8, </w:t>
            </w:r>
          </w:p>
          <w:p w14:paraId="41940A4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3.2-3.6, </w:t>
            </w:r>
          </w:p>
          <w:p w14:paraId="675C61F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4.2-4.5, </w:t>
            </w:r>
          </w:p>
          <w:p w14:paraId="5E276F2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ПК 5.2-5.5</w:t>
            </w:r>
          </w:p>
          <w:p w14:paraId="29E072B4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3211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рассчитывать энергетическую ценность блюд;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8561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пищевые вещества и их значение для организма человека;</w:t>
            </w:r>
          </w:p>
          <w:p w14:paraId="40878D7D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суточную норму потребности человека в питательных веществах;</w:t>
            </w:r>
          </w:p>
          <w:p w14:paraId="2B4BD78B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процессы обмена веществ в организме;</w:t>
            </w:r>
          </w:p>
          <w:p w14:paraId="1798AEE3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суточный расход энергии;</w:t>
            </w:r>
          </w:p>
          <w:p w14:paraId="577A0791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14:paraId="7F811BFD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физико-химические изменения пищи в процессе пищеварения;</w:t>
            </w:r>
          </w:p>
          <w:p w14:paraId="171BC2B5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усвояемость пищи, влияющие на нее факторы;</w:t>
            </w:r>
          </w:p>
          <w:p w14:paraId="1F094EBB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нормы и принципы рационального сбалансированного питания для различных групп населения;</w:t>
            </w:r>
          </w:p>
          <w:p w14:paraId="431E1F85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назначение диетического (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лечебного)  питания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, характеристику диет;</w:t>
            </w:r>
          </w:p>
          <w:p w14:paraId="75AC0502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lastRenderedPageBreak/>
              <w:t>методики составления рационов питания</w:t>
            </w:r>
          </w:p>
        </w:tc>
      </w:tr>
      <w:tr w:rsidR="00E2343D" w:rsidRPr="00E2343D" w14:paraId="32423AB5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EC40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02C2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рассчитывать суточный </w:t>
            </w:r>
            <w:proofErr w:type="gramStart"/>
            <w:r w:rsidRPr="00E2343D">
              <w:rPr>
                <w:rFonts w:ascii="Times New Roman" w:eastAsia="MS Mincho" w:hAnsi="Times New Roman" w:cs="Times New Roman"/>
              </w:rPr>
              <w:t>расход  энергии</w:t>
            </w:r>
            <w:proofErr w:type="gramEnd"/>
            <w:r w:rsidRPr="00E2343D">
              <w:rPr>
                <w:rFonts w:ascii="Times New Roman" w:eastAsia="MS Mincho" w:hAnsi="Times New Roman" w:cs="Times New Roman"/>
              </w:rPr>
              <w:t xml:space="preserve"> в зависимости от основного энергетического обмена человека</w:t>
            </w: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61A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0E10083A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127D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0BFF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ED2A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1031659F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53B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5C1D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14:paraId="6447B84C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14:paraId="2E762DE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06CAC44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14:paraId="2BD9238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14:paraId="4434A0F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</w:p>
          <w:p w14:paraId="320F58E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14:paraId="11D177F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2D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жить.</w:t>
            </w:r>
          </w:p>
          <w:p w14:paraId="54B4A1C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30AEEBD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Алгоритмы выполнения работ в профессиональной и смежных областях.</w:t>
            </w:r>
          </w:p>
          <w:p w14:paraId="419A78D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</w:p>
          <w:p w14:paraId="5E19980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14:paraId="16E9536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E2343D" w:rsidRPr="00E2343D" w14:paraId="1B30700B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3803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E3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14:paraId="10E9801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14:paraId="68E40C5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14:paraId="0FB9FD2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14:paraId="6D30DC8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Выделять наиболее значимое в перечне информации</w:t>
            </w:r>
          </w:p>
          <w:p w14:paraId="0689762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14:paraId="6286456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F3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Номенклатура </w:t>
            </w:r>
            <w:proofErr w:type="gramStart"/>
            <w:r w:rsidRPr="00E2343D">
              <w:rPr>
                <w:rFonts w:ascii="Times New Roman" w:eastAsia="MS Mincho" w:hAnsi="Times New Roman" w:cs="Times New Roman"/>
              </w:rPr>
              <w:t>информационных источников</w:t>
            </w:r>
            <w:proofErr w:type="gramEnd"/>
            <w:r w:rsidRPr="00E2343D">
              <w:rPr>
                <w:rFonts w:ascii="Times New Roman" w:eastAsia="MS Mincho" w:hAnsi="Times New Roman" w:cs="Times New Roman"/>
              </w:rPr>
              <w:t xml:space="preserve"> применяемых в профессиональной деятельности</w:t>
            </w:r>
          </w:p>
          <w:p w14:paraId="7B571D5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14:paraId="580D91A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14:paraId="1B9AC2D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7FBAC48C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1E9A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D42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370F70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C2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14:paraId="6BEFF7B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14:paraId="6FFE096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Возможные траектории профессионального </w:t>
            </w: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>развития  и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самообразования</w:t>
            </w:r>
          </w:p>
        </w:tc>
      </w:tr>
      <w:tr w:rsidR="00E2343D" w:rsidRPr="00E2343D" w14:paraId="49243EC7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27D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6F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14:paraId="742E7ACD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 w:rsidRPr="00E2343D">
              <w:rPr>
                <w:rFonts w:ascii="Times New Roman" w:eastAsia="MS Mincho" w:hAnsi="Times New Roman" w:cs="Times New Roman"/>
              </w:rPr>
              <w:t xml:space="preserve"> </w:t>
            </w:r>
            <w:r w:rsidRPr="00E2343D"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</w:t>
            </w: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 xml:space="preserve">клиентами.  </w:t>
            </w:r>
            <w:proofErr w:type="gram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FD5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14:paraId="03E8B79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14:paraId="11D8E70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E2343D" w:rsidRPr="00E2343D" w14:paraId="5FE3CC40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3176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53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14:paraId="3A744A8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14:paraId="1A5CF47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5822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14:paraId="3CB3FC5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E2343D" w:rsidRPr="00E2343D" w14:paraId="1C4CEDA5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93C2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184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14:paraId="50681F3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D73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14:paraId="212B5F0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14:paraId="17EA8DC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E2343D" w:rsidRPr="00E2343D" w14:paraId="41CC3A0E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A630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51B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14:paraId="241C778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Определять направления ресурсосбережения в рамках </w:t>
            </w:r>
            <w:r w:rsidRPr="00E2343D">
              <w:rPr>
                <w:rFonts w:ascii="Times New Roman" w:eastAsia="MS Mincho" w:hAnsi="Times New Roman" w:cs="Times New Roman"/>
                <w:bCs/>
              </w:rPr>
              <w:lastRenderedPageBreak/>
              <w:t>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49A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14:paraId="0570CD8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lastRenderedPageBreak/>
              <w:t>Основные ресурсы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задействованные в профессиональной деятельности</w:t>
            </w:r>
          </w:p>
          <w:p w14:paraId="5388CA7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E2343D" w:rsidRPr="00E2343D" w14:paraId="1A4FFE7F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A78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lastRenderedPageBreak/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033" w14:textId="77777777" w:rsidR="00E2343D" w:rsidRPr="00E2343D" w:rsidRDefault="00E2343D" w:rsidP="00E2343D">
            <w:pPr>
              <w:spacing w:after="0" w:line="240" w:lineRule="auto"/>
              <w:ind w:left="34" w:right="-108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14:paraId="0264FFD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B3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14:paraId="028DF080" w14:textId="77777777" w:rsidR="00E2343D" w:rsidRPr="00E2343D" w:rsidRDefault="00E2343D" w:rsidP="00E2343D">
            <w:pPr>
              <w:spacing w:after="0" w:line="240" w:lineRule="auto"/>
              <w:ind w:left="34" w:right="-146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>профессиональ</w:t>
            </w:r>
            <w:proofErr w:type="spellEnd"/>
            <w:r w:rsidRPr="00E2343D">
              <w:rPr>
                <w:rFonts w:ascii="Times New Roman" w:eastAsia="MS Mincho" w:hAnsi="Times New Roman" w:cs="Times New Roman"/>
                <w:bCs/>
              </w:rPr>
              <w:t>-ной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деятельности</w:t>
            </w:r>
          </w:p>
        </w:tc>
      </w:tr>
      <w:tr w:rsidR="00E2343D" w:rsidRPr="00E2343D" w14:paraId="7979E13C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171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C79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1AC7E91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14:paraId="0244D24C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14:paraId="25446C0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14:paraId="4CF107C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14:paraId="55C4803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6E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14:paraId="54233BF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14:paraId="66C054F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B88403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14:paraId="3514C94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53C2A917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DDDBF94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3D297B3" w14:textId="77777777" w:rsidR="00496569" w:rsidRDefault="00496569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br w:type="page"/>
      </w:r>
    </w:p>
    <w:p w14:paraId="6F0B8401" w14:textId="48CC61D9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27D4024A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A5DEB3C" w14:textId="15DB0E6F" w:rsidR="432A953B" w:rsidRDefault="432A953B" w:rsidP="432A953B">
      <w:pPr>
        <w:ind w:left="357" w:hanging="357"/>
      </w:pPr>
    </w:p>
    <w:tbl>
      <w:tblPr>
        <w:tblStyle w:val="1"/>
        <w:tblW w:w="5000" w:type="pct"/>
        <w:tblLook w:val="01E0" w:firstRow="1" w:lastRow="1" w:firstColumn="1" w:lastColumn="1" w:noHBand="0" w:noVBand="0"/>
      </w:tblPr>
      <w:tblGrid>
        <w:gridCol w:w="8189"/>
        <w:gridCol w:w="1155"/>
      </w:tblGrid>
      <w:tr w:rsidR="00496569" w:rsidRPr="00496569" w14:paraId="16273272" w14:textId="77777777" w:rsidTr="00496569">
        <w:trPr>
          <w:trHeight w:val="600"/>
        </w:trPr>
        <w:tc>
          <w:tcPr>
            <w:tcW w:w="4382" w:type="pct"/>
            <w:vAlign w:val="center"/>
          </w:tcPr>
          <w:p w14:paraId="2195C8A0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14:paraId="0A3E614B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</w:p>
        </w:tc>
      </w:tr>
      <w:tr w:rsidR="00496569" w:rsidRPr="00496569" w14:paraId="0BEC64FE" w14:textId="77777777" w:rsidTr="00496569">
        <w:trPr>
          <w:trHeight w:val="490"/>
        </w:trPr>
        <w:tc>
          <w:tcPr>
            <w:tcW w:w="4382" w:type="pct"/>
          </w:tcPr>
          <w:p w14:paraId="78C6FBBA" w14:textId="77777777" w:rsidR="00496569" w:rsidRPr="00496569" w:rsidRDefault="00496569" w:rsidP="004965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618" w:type="pct"/>
          </w:tcPr>
          <w:p w14:paraId="04B4173E" w14:textId="3DD75A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76</w:t>
            </w:r>
          </w:p>
        </w:tc>
      </w:tr>
      <w:tr w:rsidR="00496569" w:rsidRPr="00496569" w14:paraId="2205190B" w14:textId="77777777" w:rsidTr="00496569">
        <w:trPr>
          <w:trHeight w:val="490"/>
        </w:trPr>
        <w:tc>
          <w:tcPr>
            <w:tcW w:w="4382" w:type="pct"/>
          </w:tcPr>
          <w:p w14:paraId="06EB11FC" w14:textId="77777777" w:rsidR="00496569" w:rsidRPr="00496569" w:rsidRDefault="00496569" w:rsidP="004965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618" w:type="pct"/>
          </w:tcPr>
          <w:p w14:paraId="031D9C62" w14:textId="09BDAD8D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70</w:t>
            </w:r>
          </w:p>
        </w:tc>
      </w:tr>
      <w:tr w:rsidR="00496569" w:rsidRPr="00496569" w14:paraId="3670420A" w14:textId="77777777" w:rsidTr="00496569">
        <w:trPr>
          <w:trHeight w:val="490"/>
        </w:trPr>
        <w:tc>
          <w:tcPr>
            <w:tcW w:w="5000" w:type="pct"/>
            <w:gridSpan w:val="2"/>
          </w:tcPr>
          <w:p w14:paraId="389E92BE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496569" w:rsidRPr="00496569" w14:paraId="449FDC2C" w14:textId="77777777" w:rsidTr="00496569">
        <w:trPr>
          <w:trHeight w:val="490"/>
        </w:trPr>
        <w:tc>
          <w:tcPr>
            <w:tcW w:w="4382" w:type="pct"/>
          </w:tcPr>
          <w:p w14:paraId="0BA24A42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18" w:type="pct"/>
          </w:tcPr>
          <w:p w14:paraId="6C078A89" w14:textId="1EC6786F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  <w:p w14:paraId="785A8B53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4E43365C" w14:textId="77777777" w:rsidTr="00496569">
        <w:trPr>
          <w:trHeight w:val="490"/>
        </w:trPr>
        <w:tc>
          <w:tcPr>
            <w:tcW w:w="4382" w:type="pct"/>
          </w:tcPr>
          <w:p w14:paraId="43CE68EA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618" w:type="pct"/>
          </w:tcPr>
          <w:p w14:paraId="609BA62F" w14:textId="38539FB8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2343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96569" w:rsidRPr="00496569" w14:paraId="63D8737F" w14:textId="77777777" w:rsidTr="00496569">
        <w:trPr>
          <w:trHeight w:val="490"/>
        </w:trPr>
        <w:tc>
          <w:tcPr>
            <w:tcW w:w="4382" w:type="pct"/>
          </w:tcPr>
          <w:p w14:paraId="038946BC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618" w:type="pct"/>
          </w:tcPr>
          <w:p w14:paraId="446B4F92" w14:textId="0807AF36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234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6569" w:rsidRPr="00496569" w14:paraId="730DA834" w14:textId="77777777" w:rsidTr="00496569">
        <w:trPr>
          <w:trHeight w:val="490"/>
        </w:trPr>
        <w:tc>
          <w:tcPr>
            <w:tcW w:w="4382" w:type="pct"/>
          </w:tcPr>
          <w:p w14:paraId="01D3B8B7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618" w:type="pct"/>
          </w:tcPr>
          <w:p w14:paraId="3261F556" w14:textId="759022EA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74A9BB2E" w14:textId="77777777" w:rsidTr="00496569">
        <w:trPr>
          <w:trHeight w:val="490"/>
        </w:trPr>
        <w:tc>
          <w:tcPr>
            <w:tcW w:w="4382" w:type="pct"/>
          </w:tcPr>
          <w:p w14:paraId="6DFABA10" w14:textId="77777777" w:rsidR="00496569" w:rsidRPr="00496569" w:rsidRDefault="00496569" w:rsidP="0049656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618" w:type="pct"/>
          </w:tcPr>
          <w:p w14:paraId="46C0FCA9" w14:textId="20496A54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234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569" w:rsidRPr="00496569" w14:paraId="0868DF0C" w14:textId="77777777" w:rsidTr="00496569">
        <w:trPr>
          <w:trHeight w:val="490"/>
        </w:trPr>
        <w:tc>
          <w:tcPr>
            <w:tcW w:w="4382" w:type="pct"/>
          </w:tcPr>
          <w:p w14:paraId="2E7EC11C" w14:textId="1857765F" w:rsidR="00496569" w:rsidRPr="00496569" w:rsidRDefault="00496569" w:rsidP="0049656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Pr="00496569"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ru-RU"/>
              </w:rPr>
              <w:t xml:space="preserve"> </w:t>
            </w: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 форме </w:t>
            </w: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экзамена</w:t>
            </w:r>
          </w:p>
        </w:tc>
        <w:tc>
          <w:tcPr>
            <w:tcW w:w="618" w:type="pct"/>
          </w:tcPr>
          <w:p w14:paraId="4FC30A24" w14:textId="31B7D563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032E6320" w14:textId="77777777" w:rsidTr="00496569">
        <w:trPr>
          <w:trHeight w:val="490"/>
        </w:trPr>
        <w:tc>
          <w:tcPr>
            <w:tcW w:w="4382" w:type="pct"/>
          </w:tcPr>
          <w:p w14:paraId="3A418C47" w14:textId="77777777" w:rsidR="00496569" w:rsidRPr="00496569" w:rsidRDefault="00496569" w:rsidP="0049656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Самостоятельная работа</w:t>
            </w:r>
          </w:p>
        </w:tc>
        <w:tc>
          <w:tcPr>
            <w:tcW w:w="618" w:type="pct"/>
          </w:tcPr>
          <w:p w14:paraId="7FAF4D1E" w14:textId="7481F5D4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234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34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E482982" w14:textId="6F6EA8F8" w:rsidR="432A953B" w:rsidRDefault="432A953B">
      <w:r>
        <w:br/>
      </w:r>
    </w:p>
    <w:p w14:paraId="3B6DE49F" w14:textId="77777777" w:rsidR="00E2343D" w:rsidRDefault="00E2343D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AC0B92F" w14:textId="77777777" w:rsidR="00E2343D" w:rsidRDefault="00E2343D" w:rsidP="432A953B">
      <w:pPr>
        <w:ind w:left="357" w:hanging="35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ectPr w:rsidR="00E2343D" w:rsidSect="00E2343D">
          <w:pgSz w:w="11906" w:h="16838"/>
          <w:pgMar w:top="1134" w:right="851" w:bottom="284" w:left="1701" w:header="720" w:footer="720" w:gutter="0"/>
          <w:cols w:space="720"/>
          <w:docGrid w:linePitch="360"/>
        </w:sectPr>
      </w:pPr>
    </w:p>
    <w:p w14:paraId="1353F4C2" w14:textId="331DD6A8" w:rsidR="432A953B" w:rsidRDefault="432A953B" w:rsidP="432A953B">
      <w:pPr>
        <w:ind w:left="357" w:hanging="35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6"/>
        <w:gridCol w:w="7963"/>
        <w:gridCol w:w="1393"/>
        <w:gridCol w:w="2215"/>
      </w:tblGrid>
      <w:tr w:rsidR="00E2343D" w:rsidRPr="00E2343D" w14:paraId="222B7143" w14:textId="77777777" w:rsidTr="008F346E">
        <w:trPr>
          <w:trHeight w:val="993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81F0" w14:textId="77777777" w:rsidR="00E2343D" w:rsidRPr="00E2343D" w:rsidRDefault="00E2343D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B6B9" w14:textId="77777777" w:rsidR="00E2343D" w:rsidRPr="00E2343D" w:rsidRDefault="00E2343D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8537" w14:textId="77777777" w:rsidR="00E2343D" w:rsidRPr="00E2343D" w:rsidRDefault="00E2343D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56AF" w14:textId="77777777" w:rsidR="00E2343D" w:rsidRPr="00E2343D" w:rsidRDefault="00E2343D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E2343D" w:rsidRPr="00E2343D" w14:paraId="1D9E1329" w14:textId="77777777" w:rsidTr="008F346E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CA3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86A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C8F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B7C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E2343D" w:rsidRPr="00E2343D" w14:paraId="26CAA7F8" w14:textId="77777777" w:rsidTr="008F346E">
        <w:trPr>
          <w:trHeight w:val="131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BDA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Введение</w:t>
            </w:r>
          </w:p>
          <w:p w14:paraId="5EE5542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6DF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BC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  <w:p w14:paraId="45FD6AC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E11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4C9A4F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76C0F40" w14:textId="77777777" w:rsidTr="008F346E">
        <w:trPr>
          <w:trHeight w:val="966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A1D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CF2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Цели, задачи, сущность, структура дисциплины. Основные понятия и термины микробиологии. Микробиологические исследования и открытия А. Левенгука, </w:t>
            </w:r>
            <w:proofErr w:type="spellStart"/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Л.Пастера</w:t>
            </w:r>
            <w:proofErr w:type="spellEnd"/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И.И. Мечникова, А. А. Лебедева.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F6A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8AC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E48A902" w14:textId="77777777" w:rsidTr="008F346E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AFA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F28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Основы микробиологии в пищевом производстве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1277" w14:textId="704A6410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A1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7C7E02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79F00FC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099A926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09EE263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103C244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205D51E4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9D2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</w:t>
            </w:r>
          </w:p>
          <w:p w14:paraId="38028D1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2D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0B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  <w:p w14:paraId="111A551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03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45F4D2C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57B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EB8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ECF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A5C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155867E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166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04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Роль бактерий, плесневых грибов и дрожжей в пищевом производстве.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2E7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A1A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CEBF42D" w14:textId="77777777" w:rsidTr="008F346E">
        <w:trPr>
          <w:trHeight w:val="433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F2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342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Характеристики микрофлоры почвы, воды и воздуха. Роль микроорганизмов в круговороте веществ в природе.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FE0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22A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9C2B1D0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5E6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40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469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2C3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1CEDDCE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5A1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1DC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E57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948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19C1ACC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360ECDB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0F7143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51CF4BE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18A0F47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6DAE604A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159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931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7D7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2BC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B3FF917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EAC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6DF2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4F2" w14:textId="37FD40E1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47D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2657290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AAD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360" w14:textId="2C7E1AAF" w:rsidR="00E2343D" w:rsidRPr="00E2343D" w:rsidRDefault="008F346E" w:rsidP="008F346E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под микроскопом микроорганизмов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E3B8" w14:textId="671DAA34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B52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2FD0B21" w14:textId="77777777" w:rsidTr="008F346E">
        <w:trPr>
          <w:trHeight w:val="276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1C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</w:t>
            </w:r>
          </w:p>
          <w:p w14:paraId="61F9640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Основные пищевые инфекции и пищевые отравления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5D7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A0D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5D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1B65218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11C4124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29FD3C2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72F882C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42BDB60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ПК 5.1-5.5</w:t>
            </w:r>
          </w:p>
        </w:tc>
      </w:tr>
      <w:tr w:rsidR="00E2343D" w:rsidRPr="00E2343D" w14:paraId="7FD45DB0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A9A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91FB" w14:textId="7CD28017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Патогенные микроорганизмы: понятие, биологические особенности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2AC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804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917CA09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1BB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92E6" w14:textId="3288EE5D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Пищевые инфекции, пищевые отравления и глистные заболевания. Острые кишечные инфекции: брюшной </w:t>
            </w:r>
            <w:proofErr w:type="gramStart"/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тиф,  дизентерия</w:t>
            </w:r>
            <w:proofErr w:type="gramEnd"/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холера, сальмонеллез и др. Возбудители, симптоматика, источники заражения,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меры борьбы с инфекцией на предприятиях.  Зоонозы: бруцеллез, туберкулез, сибирская язва, </w:t>
            </w:r>
            <w:proofErr w:type="gramStart"/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ящур.  </w:t>
            </w:r>
            <w:proofErr w:type="gramEnd"/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63B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150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CF7226F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B31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F130" w14:textId="4A2D30F0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Пищевые отравления микробного и немикробного происхождения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FF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C02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B92D41C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D1B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4290" w14:textId="42BB4825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4E6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9E5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8DBCDF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F69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A09B" w14:textId="25CB8EEE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1D5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EC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D55FD79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B2C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4B7D" w14:textId="0D3711FD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2343D"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Схема микробиологического контроля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FA6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8B1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7FA6376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D81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8DC4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BA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11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1907288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42AA27C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14C485E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5252113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316B2F1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5621C3E7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AB7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C8F9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E30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829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49DCACFC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681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E70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E3A6C3D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39E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3C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AEE427C" w14:textId="77777777" w:rsidTr="008F346E">
        <w:trPr>
          <w:trHeight w:val="475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D6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D154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Основы физиологии питания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641A" w14:textId="09A02AF2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21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F9D3C69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58A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</w:t>
            </w:r>
          </w:p>
          <w:p w14:paraId="5749DA3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BBE8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83E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1FD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25B05CA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79DFAC4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14E0839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0426393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496DAD4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65F0A7BA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43C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6656" w14:textId="14B9BC01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Основные пищевые вещества: белки, жиры, углеводы, витамины и </w:t>
            </w:r>
            <w:proofErr w:type="spellStart"/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витаминоподобные</w:t>
            </w:r>
            <w:proofErr w:type="spellEnd"/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D5C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C3C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4363E92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680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B9C" w14:textId="346E2278" w:rsidR="00E2343D" w:rsidRPr="00E2343D" w:rsidRDefault="008F346E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C31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436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5FD173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91C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0DC9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A75E" w14:textId="6501DB1C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A8B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08F7B5E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220AB88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10553FA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317796C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53E0111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658A11FA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941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FA8B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6536" w14:textId="0CAB96ED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3B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283B5049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83F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Тема 2.2</w:t>
            </w:r>
          </w:p>
          <w:p w14:paraId="4C33033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Пищеварение и усвояемость пищи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BA8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C8A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637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F7CFB0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28B6597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692E6B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7CA92AE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00DFE40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4EC37D5F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CA6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942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0C8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226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3205DC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942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D6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Усвояемость пищи: понятие, факторы, влияющие на усвояемость пищи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FA2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20B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7C769D4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9B5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2F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2E7C" w14:textId="2E7877E1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37B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AE648C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AC6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C2B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Изучение схемы пищеварительного тракта.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8B20" w14:textId="1532F2EC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F75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1E0225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129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1C1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Подбор продуктов питания, лучших с точки зрения усвоения пищи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C9FD" w14:textId="6E257380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B48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3D45092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3D2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</w:p>
          <w:p w14:paraId="2B40909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4DD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3E0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F94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3C183E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11EEA7C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0BA6B21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150A01E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3BF8D37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3531BC44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C59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D497" w14:textId="002D209A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964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BB9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6E989B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54D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C725" w14:textId="5E48609A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9B8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4FA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8764560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24D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84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A294" w14:textId="2B0EEB4F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D49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53F79F7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5DAE259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CE5385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00AF790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66C32BD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6C32F23B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70D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5A7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AB47" w14:textId="4221AD51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A74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6F036CB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E6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C17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Выполнение расчёта калорийности блюда (по заданию преподавателя)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23A2" w14:textId="04F3FF9A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C2E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87E954E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002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2.4</w:t>
            </w:r>
          </w:p>
          <w:p w14:paraId="6ED8F1E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941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1AB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478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36931C7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44B8040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62806C7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73CE1A3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44CFF1D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0CE1C7D4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25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0B8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40C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694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0FF229E3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D87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63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E23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35D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D313E50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A67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AAC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3B37" w14:textId="1AF3D366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E0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01C3D69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6D6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F3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 Составление рационов питания для различных категорий потребителей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E910" w14:textId="10766C26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AC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8359805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C56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01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7FE21F5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C80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81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38E07AD" w14:textId="77777777" w:rsidTr="008F346E">
        <w:trPr>
          <w:trHeight w:val="20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B63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DB0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Санитария и гигиена в пищевом производстве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CDCD" w14:textId="616E47FA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9B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24B6EC7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3B2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3.1</w:t>
            </w:r>
          </w:p>
          <w:p w14:paraId="24EFD57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Личная и производственная гигиена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53E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BF2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CC0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9AA237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3F1F085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248F940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332D85C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74725C4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359C47F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B7B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9EC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14:paraId="5569141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Влияние факторов внешней среды на здоровье человека.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47A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1D0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57991F2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D84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85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соблюдению личной и производственной гигиены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2DD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279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14C598D7" w14:textId="77777777" w:rsidTr="008F346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79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3.2</w:t>
            </w:r>
          </w:p>
          <w:p w14:paraId="2EEF40E5" w14:textId="77777777" w:rsidR="00E2343D" w:rsidRPr="00E2343D" w:rsidRDefault="00E2343D" w:rsidP="00CB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помещениям</w:t>
            </w:r>
          </w:p>
          <w:p w14:paraId="2B99576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C57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1EC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7DA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4F087DB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13CB31A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53D275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461B139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17CC542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3DEAFA2C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31D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043B" w14:textId="626F056D" w:rsidR="00E2343D" w:rsidRPr="00E2343D" w:rsidRDefault="008F346E" w:rsidP="008F346E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14:paraId="6A10151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DC0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267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7F2914D7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2F2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6B04" w14:textId="19AED7AE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Дезинфекция, дезинсекция дератизация, правила проведения.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6AD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AE9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476C44CD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7B5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5634" w14:textId="6394E701" w:rsidR="00E2343D" w:rsidRPr="00E2343D" w:rsidRDefault="008F346E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E2343D"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D91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224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ECB92AE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571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1FC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93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489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EAC58A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64D2581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48B1FB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184D48E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67F2F5C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007643B7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10AE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33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758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C61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05907AF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716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B04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43C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39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E27CF1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99E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A1F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требований системы ХАССП, Санитарных норм и правил</w:t>
            </w:r>
            <w:r w:rsidRPr="00E2343D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E2343D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оборотоспособности</w:t>
            </w:r>
            <w:proofErr w:type="spellEnd"/>
            <w:r w:rsidRPr="00E2343D">
              <w:rPr>
                <w:rFonts w:ascii="Times New Roman" w:eastAsia="MS Mincho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в них пищевых продуктов и продовольственного сырья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EA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78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3FC8A52A" w14:textId="77777777" w:rsidTr="008F346E">
        <w:trPr>
          <w:trHeight w:val="134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6C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3.3</w:t>
            </w:r>
          </w:p>
          <w:p w14:paraId="3815977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1A7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D0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525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2733B4A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05A76D7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031EA06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48FB8DA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7575B5B4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62EA6BD9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0FF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D95C" w14:textId="77777777" w:rsidR="00E2343D" w:rsidRPr="008F346E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 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707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17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0754F44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57E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D3E4" w14:textId="77777777" w:rsidR="00E2343D" w:rsidRPr="008F346E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 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BAA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76E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5CE043CE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D67F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841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B9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DAD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6618200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46928A8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7ED96E4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76678E33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7DC72B97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0BD10F88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0AB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7A0D" w14:textId="77777777" w:rsidR="00E2343D" w:rsidRPr="00E2343D" w:rsidRDefault="00E2343D" w:rsidP="00CB57C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Гигиеническая оценка качества готовой пищи (бракераж).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47E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04A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27773BFD" w14:textId="77777777" w:rsidTr="008F346E">
        <w:trPr>
          <w:trHeight w:val="941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8E2C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3.4</w:t>
            </w:r>
          </w:p>
          <w:p w14:paraId="30542FE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649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14:paraId="3C2F83C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Pr="00E2343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AFD" w14:textId="6549A636" w:rsidR="00E2343D" w:rsidRPr="00E2343D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4DC6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9,10</w:t>
            </w:r>
          </w:p>
          <w:p w14:paraId="1047A90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14:paraId="282C5460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14:paraId="47ADB0C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14:paraId="6D62B9B2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14:paraId="7F7ADCD8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E2343D" w:rsidRPr="00E2343D" w14:paraId="06E003F3" w14:textId="77777777" w:rsidTr="008F346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139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F73A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F346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2343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131B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E501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2343D" w:rsidRPr="00E2343D" w14:paraId="6E2C4346" w14:textId="77777777" w:rsidTr="008F346E">
        <w:trPr>
          <w:trHeight w:val="20"/>
        </w:trPr>
        <w:tc>
          <w:tcPr>
            <w:tcW w:w="3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37AD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CBE" w14:textId="055AD216" w:rsidR="00E2343D" w:rsidRPr="00E2343D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725" w14:textId="77777777" w:rsidR="00E2343D" w:rsidRPr="00E2343D" w:rsidRDefault="00E2343D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5B9EA923" w14:textId="084C13F0" w:rsidR="00E90564" w:rsidRDefault="00E90564">
      <w:pPr>
        <w:sectPr w:rsidR="00E90564" w:rsidSect="008F346E">
          <w:pgSz w:w="16838" w:h="11906" w:orient="landscape"/>
          <w:pgMar w:top="1440" w:right="851" w:bottom="1440" w:left="1440" w:header="720" w:footer="720" w:gutter="0"/>
          <w:cols w:space="720"/>
          <w:docGrid w:linePitch="360"/>
        </w:sectPr>
      </w:pPr>
    </w:p>
    <w:p w14:paraId="1A8F0418" w14:textId="4AFC1E6A" w:rsidR="432A953B" w:rsidRDefault="432A953B" w:rsidP="432A953B">
      <w:pPr>
        <w:ind w:firstLine="636"/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3. </w:t>
      </w: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14:paraId="7665CD58" w14:textId="2D387A61" w:rsidR="432A953B" w:rsidRDefault="432A953B" w:rsidP="432A953B">
      <w:pPr>
        <w:ind w:firstLine="636"/>
        <w:jc w:val="both"/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Для реализации программы учебной </w:t>
      </w:r>
      <w:proofErr w:type="gramStart"/>
      <w:r w:rsidRPr="432A953B">
        <w:rPr>
          <w:rFonts w:ascii="Times New Roman" w:eastAsia="Times New Roman" w:hAnsi="Times New Roman" w:cs="Times New Roman"/>
          <w:sz w:val="24"/>
          <w:szCs w:val="24"/>
        </w:rPr>
        <w:t>дисциплины  должны</w:t>
      </w:r>
      <w:proofErr w:type="gramEnd"/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быть предусмотрены следующие специальные помещения:</w:t>
      </w:r>
    </w:p>
    <w:p w14:paraId="23C1E142" w14:textId="7AC1A685" w:rsidR="432A953B" w:rsidRDefault="432A953B" w:rsidP="432A953B">
      <w:pPr>
        <w:ind w:firstLine="709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>Кабинет «Микробиологии, физиологии питания, санитарии и гигиены», оснащенный</w:t>
      </w:r>
    </w:p>
    <w:p w14:paraId="284159A4" w14:textId="7E4C9DE0" w:rsidR="432A953B" w:rsidRDefault="432A953B" w:rsidP="432A953B">
      <w:pPr>
        <w:pStyle w:val="a4"/>
        <w:numPr>
          <w:ilvl w:val="0"/>
          <w:numId w:val="5"/>
        </w:numPr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оборудованием:</w:t>
      </w:r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</w:t>
      </w:r>
    </w:p>
    <w:p w14:paraId="56F2386B" w14:textId="75040C7A" w:rsidR="432A953B" w:rsidRDefault="432A953B" w:rsidP="432A953B">
      <w:pPr>
        <w:pStyle w:val="a4"/>
        <w:numPr>
          <w:ilvl w:val="0"/>
          <w:numId w:val="5"/>
        </w:numPr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техническими средствами:</w:t>
      </w:r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компьютером, средствами </w:t>
      </w:r>
      <w:proofErr w:type="spellStart"/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аудиовизуализации</w:t>
      </w:r>
      <w:proofErr w:type="spellEnd"/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мультимедийным проектором;</w:t>
      </w:r>
    </w:p>
    <w:p w14:paraId="369C0B6A" w14:textId="20948E25" w:rsidR="432A953B" w:rsidRDefault="432A953B" w:rsidP="432A953B">
      <w:pPr>
        <w:pStyle w:val="a4"/>
        <w:numPr>
          <w:ilvl w:val="0"/>
          <w:numId w:val="5"/>
        </w:numPr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наглядными пособиями: </w:t>
      </w:r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натуральными образцами продуктов, муляжами, плакатами, DVD фильмами, мультимедийными пособиями.</w:t>
      </w:r>
    </w:p>
    <w:p w14:paraId="594D0440" w14:textId="77777777" w:rsidR="00CB57C3" w:rsidRPr="00CB57C3" w:rsidRDefault="432A953B" w:rsidP="00CB57C3">
      <w:pPr>
        <w:suppressAutoHyphens/>
        <w:autoSpaceDE w:val="0"/>
        <w:autoSpaceDN w:val="0"/>
        <w:adjustRightInd w:val="0"/>
        <w:ind w:firstLine="636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оборудование лаборатории микробиологии, санитарии и гигиены: термостат, сушильный </w:t>
      </w:r>
      <w:proofErr w:type="gramStart"/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шкаф,  микроскоп</w:t>
      </w:r>
      <w:proofErr w:type="gramEnd"/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, технические весы с разновесами, чашки Петри, препарированная игла, пробирки, предметные и покровные стёкла,  мерный стакан,  фарфоровые чашки, фильтровальная бумага, пипетки, питательные среды;</w:t>
      </w:r>
      <w:r w:rsidRPr="00CB57C3">
        <w:br/>
      </w:r>
      <w:r>
        <w:br/>
      </w:r>
      <w:r w:rsidR="00CB57C3" w:rsidRPr="00CB57C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AA8EB01" w14:textId="77777777" w:rsidR="00CB57C3" w:rsidRPr="00CB57C3" w:rsidRDefault="00CB57C3" w:rsidP="00CB57C3">
      <w:pPr>
        <w:suppressAutoHyphens/>
        <w:spacing w:after="0" w:line="240" w:lineRule="auto"/>
        <w:ind w:firstLine="636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иметь  п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ечатные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3D4C8AD0" w14:textId="77777777" w:rsidR="00CB57C3" w:rsidRPr="00CB57C3" w:rsidRDefault="00CB57C3" w:rsidP="00CB57C3">
      <w:pPr>
        <w:spacing w:after="0" w:line="240" w:lineRule="auto"/>
        <w:ind w:left="142" w:firstLine="851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C6DEEC8" w14:textId="77777777" w:rsidR="00CB57C3" w:rsidRPr="00CB57C3" w:rsidRDefault="00CB57C3" w:rsidP="00CB57C3">
      <w:pPr>
        <w:pStyle w:val="a4"/>
        <w:numPr>
          <w:ilvl w:val="0"/>
          <w:numId w:val="16"/>
        </w:numPr>
        <w:spacing w:before="120" w:after="120" w:line="240" w:lineRule="auto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01F420E8" w14:textId="77777777" w:rsidR="00CB57C3" w:rsidRPr="00CB57C3" w:rsidRDefault="00CB57C3" w:rsidP="00CB57C3">
      <w:pPr>
        <w:pStyle w:val="a4"/>
        <w:numPr>
          <w:ilvl w:val="0"/>
          <w:numId w:val="16"/>
        </w:numPr>
        <w:spacing w:before="120" w:after="120" w:line="240" w:lineRule="auto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2CBB0F81" w14:textId="77777777" w:rsidR="00CB57C3" w:rsidRPr="00CB57C3" w:rsidRDefault="00CB57C3" w:rsidP="00CB57C3">
      <w:pPr>
        <w:pStyle w:val="a4"/>
        <w:numPr>
          <w:ilvl w:val="0"/>
          <w:numId w:val="16"/>
        </w:numPr>
        <w:spacing w:before="120" w:after="120" w:line="240" w:lineRule="auto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2442A339" w14:textId="77777777" w:rsidR="00CB57C3" w:rsidRPr="00CB57C3" w:rsidRDefault="00CB57C3" w:rsidP="00CB57C3">
      <w:pPr>
        <w:pStyle w:val="a4"/>
        <w:numPr>
          <w:ilvl w:val="1"/>
          <w:numId w:val="16"/>
        </w:numPr>
        <w:spacing w:before="120" w:after="120" w:line="240" w:lineRule="auto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3C76145F" w14:textId="1F4E91F8" w:rsidR="00CB57C3" w:rsidRPr="00CB57C3" w:rsidRDefault="00CB57C3" w:rsidP="00CB57C3">
      <w:pPr>
        <w:numPr>
          <w:ilvl w:val="2"/>
          <w:numId w:val="16"/>
        </w:numPr>
        <w:spacing w:before="120" w:after="120" w:line="240" w:lineRule="auto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Печатные издания:</w:t>
      </w:r>
    </w:p>
    <w:p w14:paraId="18F84CF1" w14:textId="77777777" w:rsidR="00CB57C3" w:rsidRPr="00CB57C3" w:rsidRDefault="00CB57C3" w:rsidP="00CB57C3">
      <w:pPr>
        <w:spacing w:before="120" w:after="120" w:line="240" w:lineRule="auto"/>
        <w:ind w:left="1077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08AC7785" w14:textId="77777777" w:rsidR="00CB57C3" w:rsidRPr="00CB57C3" w:rsidRDefault="00CB57C3" w:rsidP="00CB57C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  ГОСТ 31984-2012 Услуги общественного питания. Общие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требования.-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</w:t>
      </w:r>
    </w:p>
    <w:p w14:paraId="5B71E51C" w14:textId="77777777" w:rsidR="00CB57C3" w:rsidRPr="00CB57C3" w:rsidRDefault="00CB57C3" w:rsidP="00CB57C3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8 с.</w:t>
      </w:r>
    </w:p>
    <w:p w14:paraId="3B6F3B10" w14:textId="77777777" w:rsidR="00CB57C3" w:rsidRPr="00CB57C3" w:rsidRDefault="00CB57C3" w:rsidP="00CB57C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14:paraId="3539B120" w14:textId="77777777" w:rsidR="00CB57C3" w:rsidRPr="00CB57C3" w:rsidRDefault="00CB57C3" w:rsidP="008F346E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определения.-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III, 10 с.</w:t>
      </w:r>
    </w:p>
    <w:p w14:paraId="014CEA14" w14:textId="77777777" w:rsidR="00CB57C3" w:rsidRPr="00CB57C3" w:rsidRDefault="00CB57C3" w:rsidP="008F346E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30390-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2013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01.-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 III, 12 с.</w:t>
      </w:r>
    </w:p>
    <w:p w14:paraId="7EBC9F62" w14:textId="77777777" w:rsidR="00CB57C3" w:rsidRPr="00CB57C3" w:rsidRDefault="00CB57C3" w:rsidP="008F346E">
      <w:pPr>
        <w:spacing w:after="0" w:line="240" w:lineRule="auto"/>
        <w:ind w:left="720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2013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14:paraId="253B738E" w14:textId="77777777" w:rsidR="00CB57C3" w:rsidRPr="00CB57C3" w:rsidRDefault="00CB57C3" w:rsidP="00CB57C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31986-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14:paraId="74CCE4D3" w14:textId="77777777" w:rsidR="00CB57C3" w:rsidRPr="00CB57C3" w:rsidRDefault="00CB57C3" w:rsidP="00CB57C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31987-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Технологические документы на продукцию общественного питания. Общие требования к оформлению,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lastRenderedPageBreak/>
        <w:t xml:space="preserve">построению и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содержанию.-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14:paraId="73737579" w14:textId="77777777" w:rsidR="00CB57C3" w:rsidRPr="00CB57C3" w:rsidRDefault="00CB57C3" w:rsidP="00CB57C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iCs/>
          <w:color w:val="000000"/>
          <w:sz w:val="24"/>
          <w:szCs w:val="28"/>
          <w:u w:val="single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31988-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14:paraId="2F6EA8DB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14:paraId="4350A3D0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».</w:t>
      </w:r>
    </w:p>
    <w:p w14:paraId="07A93CA1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Матюхина З.П. Основы физиологии питания, микробиологии, гигиены и санитарии: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учеб.для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студ. учреждений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З.П. Матюхина. – 8-е изд., стер. –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М.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2015. – 256 </w:t>
      </w:r>
    </w:p>
    <w:p w14:paraId="0287ACB5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-3-е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перераб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допол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- М.: 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Изд.центр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«Академия», 2013 г.160с</w:t>
      </w:r>
    </w:p>
    <w:p w14:paraId="29F9426B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Изд.центр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«Академия», 2013г.256 с</w:t>
      </w:r>
    </w:p>
    <w:p w14:paraId="5A75D239" w14:textId="77777777" w:rsidR="00CB57C3" w:rsidRPr="00CB57C3" w:rsidRDefault="00CB57C3" w:rsidP="00CB57C3">
      <w:pPr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А.Н. Микробиология, физиология питания,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санитария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учебник для студ. учреждений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– 5-е изд., стер. –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М.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</w:p>
    <w:p w14:paraId="750EACE5" w14:textId="77777777" w:rsidR="00CB57C3" w:rsidRPr="00CB57C3" w:rsidRDefault="00CB57C3" w:rsidP="00CB57C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4F0BC560" w14:textId="77777777" w:rsidR="00CB57C3" w:rsidRPr="00CB57C3" w:rsidRDefault="00CB57C3" w:rsidP="00CB57C3">
      <w:pPr>
        <w:numPr>
          <w:ilvl w:val="2"/>
          <w:numId w:val="16"/>
        </w:numPr>
        <w:spacing w:before="120" w:after="12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14:paraId="119FDB34" w14:textId="77777777" w:rsidR="00CB57C3" w:rsidRPr="00CB57C3" w:rsidRDefault="00CB57C3" w:rsidP="00CB57C3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3CA91FE0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закон: [принят Гос.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Думой  1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дек.1999 г.: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Советом Федерации 23 дек. 1999 г.: в ред. на 13.07.2015г. № 213-ФЗ]. </w:t>
      </w:r>
      <w:hyperlink r:id="rId5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14:paraId="3F38A0E1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].-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http://ozpp.ru/laws2/postan/post7.html</w:t>
        </w:r>
      </w:hyperlink>
    </w:p>
    <w:p w14:paraId="7A809CAB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7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14:paraId="33075085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14:paraId="3AA8D6A8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2.3.2.1078-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01  Гигиенические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8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14:paraId="7A3FCAC9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2001 г. № 31 [в редакции СП 2.3.6. 2867-11 «Изменения и дополнения» № 4»]. – Режим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доступа:</w:t>
      </w:r>
      <w:hyperlink r:id="rId9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http://ohranatruda.ru/ot_biblio/normativ/data_normativ/9/9744/</w:t>
        </w:r>
        <w:proofErr w:type="gramEnd"/>
      </w:hyperlink>
    </w:p>
    <w:p w14:paraId="7C538677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Вестник индустрии питания [Электронный ресурс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].–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Режим доступа: </w:t>
      </w:r>
      <w:hyperlink r:id="rId10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http://www.pitportal.ru/</w:t>
        </w:r>
      </w:hyperlink>
    </w:p>
    <w:p w14:paraId="2B5A7067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Всё о весе [Электронный ресурс]. – Режим доступа: </w:t>
      </w:r>
      <w:hyperlink r:id="rId11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www.vseovese.ru</w:t>
        </w:r>
      </w:hyperlink>
    </w:p>
    <w:p w14:paraId="4796EBEB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Грамотей: электронная библиотека [Электронный ресурс]. – Режим доступа: </w:t>
      </w:r>
      <w:hyperlink r:id="rId12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www.gramotey.com</w:t>
        </w:r>
      </w:hyperlink>
    </w:p>
    <w:p w14:paraId="03E581AC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Каталог бесплатных статей [Электронный ресурс]. – Режим доступа: </w:t>
      </w:r>
      <w:hyperlink r:id="rId13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www.rusarticles.com</w:t>
        </w:r>
      </w:hyperlink>
    </w:p>
    <w:p w14:paraId="16AC5B29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Каталог ГОСТов [Электронный ресурс]. – Режим доступа: </w:t>
      </w:r>
      <w:hyperlink r:id="rId14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www.gost.prototypes.ru</w:t>
        </w:r>
      </w:hyperlink>
    </w:p>
    <w:p w14:paraId="6D31E5CB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Либрусек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электронная библиотека [Электронный ресурс]. – Режим доступа: </w:t>
      </w:r>
      <w:hyperlink r:id="rId15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www.lib.rus</w:t>
        </w:r>
      </w:hyperlink>
    </w:p>
    <w:p w14:paraId="2E499BE7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Медицинский портал [Электронный ресурс]. – Режим доступа: </w:t>
      </w:r>
      <w:hyperlink r:id="rId16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www.meduniver.com</w:t>
        </w:r>
      </w:hyperlink>
    </w:p>
    <w:p w14:paraId="58EEA9D5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Открытый портал по стандартизации [Электронный ресурс]. – Режим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доступа:www.standard.ru</w:t>
      </w:r>
      <w:proofErr w:type="spellEnd"/>
    </w:p>
    <w:p w14:paraId="56F64411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Центр ресторанного партнёрства для профессионалов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HoReCa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[Электронный ресурс]. – Режим доступа: 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begin"/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instrText xml:space="preserve"> HYPERLINK </w:instrTex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separate"/>
      </w:r>
      <w:r w:rsidRPr="00CB57C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Ошибка! Недопустимый объект гиперссылки.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end"/>
      </w:r>
    </w:p>
    <w:p w14:paraId="409E2B66" w14:textId="77777777" w:rsidR="00CB57C3" w:rsidRPr="00CB57C3" w:rsidRDefault="00CB57C3" w:rsidP="00CB57C3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Fictionbook.lib [Электронный ресурс]. – Режим доступа: </w:t>
      </w:r>
      <w:hyperlink r:id="rId17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www.fictionbook.ru</w:t>
        </w:r>
      </w:hyperlink>
    </w:p>
    <w:p w14:paraId="0EF3BF20" w14:textId="77777777" w:rsidR="00CB57C3" w:rsidRPr="00CB57C3" w:rsidRDefault="00CB57C3" w:rsidP="00CB57C3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7F7E4A6" w14:textId="77777777" w:rsidR="00CB57C3" w:rsidRPr="00CB57C3" w:rsidRDefault="00CB57C3" w:rsidP="00CB57C3">
      <w:pPr>
        <w:widowControl w:val="0"/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3C0B8CB8" w14:textId="77777777" w:rsidR="00CB57C3" w:rsidRPr="00CB57C3" w:rsidRDefault="00CB57C3" w:rsidP="00CB57C3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1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Малыгина В.Ф., Рубина В.А. Основы физиологии питания, гигиена и санитария, -М.: Экономика, 2008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г  376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</w:t>
      </w:r>
    </w:p>
    <w:p w14:paraId="22225593" w14:textId="77777777" w:rsidR="00CB57C3" w:rsidRPr="00CB57C3" w:rsidRDefault="00CB57C3" w:rsidP="00CB57C3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501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Азаров В.Н. Основы микробиологии и санитарии. - М.: Экономика,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2008.,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206с</w:t>
      </w:r>
    </w:p>
    <w:p w14:paraId="1A399D01" w14:textId="77777777" w:rsidR="00CB57C3" w:rsidRPr="00CB57C3" w:rsidRDefault="00CB57C3" w:rsidP="00CB57C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501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КолосС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2007г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.,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183с</w:t>
      </w:r>
    </w:p>
    <w:p w14:paraId="2F48F679" w14:textId="77777777" w:rsidR="00CB57C3" w:rsidRPr="00CB57C3" w:rsidRDefault="00CB57C3" w:rsidP="00CB57C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501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«Товароведение и экспертиза продовольственных товаров»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под.ред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проф. В.И.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Криштанович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Лаб. практикум, М.: Издательско-торговая корпорация «Дашков и К», 2009г.,346с.</w:t>
      </w:r>
    </w:p>
    <w:p w14:paraId="1D2441E5" w14:textId="77777777" w:rsidR="00CB57C3" w:rsidRPr="00CB57C3" w:rsidRDefault="00CB57C3" w:rsidP="00CB57C3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501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Скурихин И.М.,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Тутельян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В.А. Таблицы химического состава и калорийности российских продуктов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питания:  Справочник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 М.: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Агропромиздат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2007г.,275с.</w:t>
      </w:r>
    </w:p>
    <w:p w14:paraId="1300C20A" w14:textId="77777777" w:rsidR="00CB57C3" w:rsidRPr="00CB57C3" w:rsidRDefault="00CB57C3" w:rsidP="00CB57C3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F20B6ED" w14:textId="77777777" w:rsidR="00CB57C3" w:rsidRPr="00CB57C3" w:rsidRDefault="00CB57C3" w:rsidP="00CB57C3">
      <w:pPr>
        <w:numPr>
          <w:ilvl w:val="0"/>
          <w:numId w:val="16"/>
        </w:numPr>
        <w:spacing w:before="120" w:after="12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КОНТРОЛЬ И ОЦЕНКА РЕЗУЛЬТАТОВ ОСВОЕНИЯ УЧЕБНОЙ </w:t>
      </w:r>
    </w:p>
    <w:p w14:paraId="45166BE7" w14:textId="77777777" w:rsidR="00CB57C3" w:rsidRPr="00CB57C3" w:rsidRDefault="00CB57C3" w:rsidP="00CB57C3">
      <w:pPr>
        <w:spacing w:before="120" w:after="120" w:line="240" w:lineRule="auto"/>
        <w:ind w:left="1431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2598"/>
        <w:gridCol w:w="3222"/>
      </w:tblGrid>
      <w:tr w:rsidR="00CB57C3" w:rsidRPr="00CB57C3" w14:paraId="7F1904AB" w14:textId="77777777" w:rsidTr="00CB57C3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538A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87B6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BE5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B57C3" w:rsidRPr="00CB57C3" w14:paraId="06ACB272" w14:textId="77777777" w:rsidTr="00CB57C3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0436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14:paraId="700F81A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термины микробиологии;</w:t>
            </w:r>
          </w:p>
          <w:p w14:paraId="1DECDAA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микроорганизмов, </w:t>
            </w:r>
          </w:p>
          <w:p w14:paraId="228BFD93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микробиологию основных пищевых продуктов;</w:t>
            </w:r>
          </w:p>
          <w:p w14:paraId="6F8BB4E2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пищевые инфекции и пищевые отравления;</w:t>
            </w:r>
          </w:p>
          <w:p w14:paraId="5DA7430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возможные источники микробиологического </w:t>
            </w: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загрязнения в процессе производства кулинарной продукции;</w:t>
            </w:r>
          </w:p>
          <w:p w14:paraId="74C43AC9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предотвращения порчи сырья и готовой продукции;</w:t>
            </w:r>
          </w:p>
          <w:p w14:paraId="271034E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личной гигиены работников организации питания;</w:t>
            </w:r>
          </w:p>
          <w:p w14:paraId="33CA030B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классификацию моющих средств, правила их применения, условия и сроки хранения;</w:t>
            </w:r>
          </w:p>
          <w:p w14:paraId="67E38C4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дезинфекции, дезинсекции, дератизации;</w:t>
            </w:r>
          </w:p>
          <w:p w14:paraId="1F8913A7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 и их значение для организма человека;</w:t>
            </w:r>
          </w:p>
          <w:p w14:paraId="68C3A65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суточную норму потребности человека в питательных веществах;</w:t>
            </w:r>
          </w:p>
          <w:p w14:paraId="34D03131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процессы обмена веществ в организме;</w:t>
            </w:r>
          </w:p>
          <w:p w14:paraId="31FBEE62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суточный расход энергии;</w:t>
            </w:r>
          </w:p>
          <w:p w14:paraId="28F4E751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14:paraId="565ACD5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физико-химические изменения пищи в процессе пищеварения;</w:t>
            </w:r>
          </w:p>
          <w:p w14:paraId="748558C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усвояемость пищи, влияющие на нее факторы;</w:t>
            </w:r>
          </w:p>
          <w:p w14:paraId="3AAC9F84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и принципы рационального сбалансированного питания для различных групп населения;</w:t>
            </w:r>
          </w:p>
          <w:p w14:paraId="0B706C4A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диетического (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лечебного)  питания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характеристику диет;</w:t>
            </w:r>
          </w:p>
          <w:p w14:paraId="72F7047C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методики составления рационов питания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C5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F3E1FEB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D5B463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41A0E57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54902FB8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A837AB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Актуальность темы, адекватность </w:t>
            </w: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результатов поставленным целям, </w:t>
            </w:r>
          </w:p>
          <w:p w14:paraId="610876C8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1CC1B37F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E0FC4A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F37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</w:t>
            </w:r>
          </w:p>
          <w:p w14:paraId="28726E3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провдении</w:t>
            </w:r>
            <w:proofErr w:type="spellEnd"/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14:paraId="48FA262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3F9612D6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B5D7AD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-тестирования;</w:t>
            </w:r>
          </w:p>
          <w:p w14:paraId="4C3DDDBF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C70D43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-оценки результатов внеаудиторной (самостоятельной) работы (докладов, рефератов, теоретической части </w:t>
            </w: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проектов, учебных исследований и т.д.)</w:t>
            </w:r>
          </w:p>
          <w:p w14:paraId="0F89DDB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370B245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17D472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  <w:p w14:paraId="7E1EF26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в форме дифференцированного зачета/ экзамена по МДК в виде: </w:t>
            </w:r>
          </w:p>
          <w:p w14:paraId="0445B6A8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017CF3B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-тестирования.</w:t>
            </w:r>
          </w:p>
          <w:p w14:paraId="319EA586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14:paraId="2E40CAB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B57C3" w:rsidRPr="00CB57C3" w14:paraId="4011E837" w14:textId="77777777" w:rsidTr="00CB57C3">
        <w:trPr>
          <w:trHeight w:val="70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7BD8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  <w:p w14:paraId="6D09E70B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соблюдать санитарно-эпидемиологические требования к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процессам  производства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реализации </w:t>
            </w: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блюд, кулинарных, мучных, кондитерских изделий, закусок, напитков;</w:t>
            </w:r>
          </w:p>
          <w:p w14:paraId="2FF183D3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 опасными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факторами (НАССР) при выполнении работ;</w:t>
            </w:r>
          </w:p>
          <w:p w14:paraId="5F5B0A6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14:paraId="42AAAF3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органолептическую оценку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 пищевого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сырья и продуктов;</w:t>
            </w:r>
          </w:p>
          <w:p w14:paraId="29119C3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энергетическую ценность блюд;</w:t>
            </w:r>
          </w:p>
          <w:p w14:paraId="23A3AB46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7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E840F0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Правильность, полнота выполнения заданий, точность формулировок, </w:t>
            </w: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точность расчетов, соответствие требованиям</w:t>
            </w:r>
          </w:p>
          <w:p w14:paraId="3B40E10C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30665F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14:paraId="6782C86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-Точность оценки</w:t>
            </w:r>
          </w:p>
          <w:p w14:paraId="1F4F64E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-Соответствие требованиям инструкций, регламентов </w:t>
            </w:r>
          </w:p>
          <w:p w14:paraId="43DD9B1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-Рациональность </w:t>
            </w:r>
            <w:proofErr w:type="gram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действий  и</w:t>
            </w:r>
            <w:proofErr w:type="gramEnd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т.д.</w:t>
            </w:r>
          </w:p>
          <w:p w14:paraId="2793F0F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190EAC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DF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6FD70BE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защита отчетов по практическим/ </w:t>
            </w:r>
            <w:proofErr w:type="spell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лабораорным</w:t>
            </w:r>
            <w:proofErr w:type="spellEnd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занятиям;</w:t>
            </w:r>
          </w:p>
          <w:p w14:paraId="27F025C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- оценка заданий для внеаудиторной (</w:t>
            </w:r>
            <w:proofErr w:type="gram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самостоятельной)  работы</w:t>
            </w:r>
            <w:proofErr w:type="gramEnd"/>
          </w:p>
          <w:p w14:paraId="42E56E1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6BDA12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3DB45F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14:paraId="6E1883A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D80675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0209C9EE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C9467F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7464FA32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60DF38F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14:paraId="6E9A203E" w14:textId="2B7C8A2A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экзамене </w:t>
            </w:r>
          </w:p>
          <w:p w14:paraId="29D3DEA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A065243" w14:textId="77777777" w:rsidR="00CB57C3" w:rsidRPr="00CB57C3" w:rsidRDefault="00CB57C3" w:rsidP="00CB57C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F8E845F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0978F48D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004A7601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439DC15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160F945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EBB362E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1F1A7BB9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609292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387D42F8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387EF099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78E0E283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65EBFFC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BF82540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9B9E802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4C0673CF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2E95B94C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sectPr w:rsidR="00CB57C3" w:rsidRPr="00CB57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AD4824"/>
    <w:multiLevelType w:val="hybridMultilevel"/>
    <w:tmpl w:val="C5AE5E24"/>
    <w:lvl w:ilvl="0" w:tplc="EC586AB4">
      <w:start w:val="1"/>
      <w:numFmt w:val="decimal"/>
      <w:lvlText w:val="%1."/>
      <w:lvlJc w:val="left"/>
      <w:pPr>
        <w:ind w:left="720" w:hanging="360"/>
      </w:pPr>
    </w:lvl>
    <w:lvl w:ilvl="1" w:tplc="0FD6DA78">
      <w:start w:val="1"/>
      <w:numFmt w:val="lowerLetter"/>
      <w:lvlText w:val="%2."/>
      <w:lvlJc w:val="left"/>
      <w:pPr>
        <w:ind w:left="1440" w:hanging="360"/>
      </w:pPr>
    </w:lvl>
    <w:lvl w:ilvl="2" w:tplc="EC6454BE">
      <w:start w:val="1"/>
      <w:numFmt w:val="lowerRoman"/>
      <w:lvlText w:val="%3."/>
      <w:lvlJc w:val="right"/>
      <w:pPr>
        <w:ind w:left="2160" w:hanging="180"/>
      </w:pPr>
    </w:lvl>
    <w:lvl w:ilvl="3" w:tplc="9880E552">
      <w:start w:val="1"/>
      <w:numFmt w:val="decimal"/>
      <w:lvlText w:val="%4."/>
      <w:lvlJc w:val="left"/>
      <w:pPr>
        <w:ind w:left="2880" w:hanging="360"/>
      </w:pPr>
    </w:lvl>
    <w:lvl w:ilvl="4" w:tplc="0DDAB3C8">
      <w:start w:val="1"/>
      <w:numFmt w:val="lowerLetter"/>
      <w:lvlText w:val="%5."/>
      <w:lvlJc w:val="left"/>
      <w:pPr>
        <w:ind w:left="3600" w:hanging="360"/>
      </w:pPr>
    </w:lvl>
    <w:lvl w:ilvl="5" w:tplc="7C74E396">
      <w:start w:val="1"/>
      <w:numFmt w:val="lowerRoman"/>
      <w:lvlText w:val="%6."/>
      <w:lvlJc w:val="right"/>
      <w:pPr>
        <w:ind w:left="4320" w:hanging="180"/>
      </w:pPr>
    </w:lvl>
    <w:lvl w:ilvl="6" w:tplc="89E2152C">
      <w:start w:val="1"/>
      <w:numFmt w:val="decimal"/>
      <w:lvlText w:val="%7."/>
      <w:lvlJc w:val="left"/>
      <w:pPr>
        <w:ind w:left="5040" w:hanging="360"/>
      </w:pPr>
    </w:lvl>
    <w:lvl w:ilvl="7" w:tplc="B37E5EDA">
      <w:start w:val="1"/>
      <w:numFmt w:val="lowerLetter"/>
      <w:lvlText w:val="%8."/>
      <w:lvlJc w:val="left"/>
      <w:pPr>
        <w:ind w:left="5760" w:hanging="360"/>
      </w:pPr>
    </w:lvl>
    <w:lvl w:ilvl="8" w:tplc="2C66BC8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55C308F"/>
    <w:multiLevelType w:val="hybridMultilevel"/>
    <w:tmpl w:val="1390F4E0"/>
    <w:lvl w:ilvl="0" w:tplc="E5C8CA8A">
      <w:start w:val="1"/>
      <w:numFmt w:val="decimal"/>
      <w:lvlText w:val="%1."/>
      <w:lvlJc w:val="left"/>
      <w:pPr>
        <w:ind w:left="720" w:hanging="360"/>
      </w:pPr>
    </w:lvl>
    <w:lvl w:ilvl="1" w:tplc="89B69C9A">
      <w:start w:val="1"/>
      <w:numFmt w:val="decimal"/>
      <w:lvlText w:val="%2."/>
      <w:lvlJc w:val="left"/>
      <w:pPr>
        <w:ind w:left="1440" w:hanging="360"/>
      </w:pPr>
    </w:lvl>
    <w:lvl w:ilvl="2" w:tplc="26CE16A0">
      <w:start w:val="1"/>
      <w:numFmt w:val="lowerRoman"/>
      <w:lvlText w:val="%3."/>
      <w:lvlJc w:val="right"/>
      <w:pPr>
        <w:ind w:left="2160" w:hanging="180"/>
      </w:pPr>
    </w:lvl>
    <w:lvl w:ilvl="3" w:tplc="68C8425E">
      <w:start w:val="1"/>
      <w:numFmt w:val="decimal"/>
      <w:lvlText w:val="%4."/>
      <w:lvlJc w:val="left"/>
      <w:pPr>
        <w:ind w:left="2880" w:hanging="360"/>
      </w:pPr>
    </w:lvl>
    <w:lvl w:ilvl="4" w:tplc="7284B952">
      <w:start w:val="1"/>
      <w:numFmt w:val="lowerLetter"/>
      <w:lvlText w:val="%5."/>
      <w:lvlJc w:val="left"/>
      <w:pPr>
        <w:ind w:left="3600" w:hanging="360"/>
      </w:pPr>
    </w:lvl>
    <w:lvl w:ilvl="5" w:tplc="05142392">
      <w:start w:val="1"/>
      <w:numFmt w:val="lowerRoman"/>
      <w:lvlText w:val="%6."/>
      <w:lvlJc w:val="right"/>
      <w:pPr>
        <w:ind w:left="4320" w:hanging="180"/>
      </w:pPr>
    </w:lvl>
    <w:lvl w:ilvl="6" w:tplc="0E94A196">
      <w:start w:val="1"/>
      <w:numFmt w:val="decimal"/>
      <w:lvlText w:val="%7."/>
      <w:lvlJc w:val="left"/>
      <w:pPr>
        <w:ind w:left="5040" w:hanging="360"/>
      </w:pPr>
    </w:lvl>
    <w:lvl w:ilvl="7" w:tplc="7E202E9A">
      <w:start w:val="1"/>
      <w:numFmt w:val="lowerLetter"/>
      <w:lvlText w:val="%8."/>
      <w:lvlJc w:val="left"/>
      <w:pPr>
        <w:ind w:left="5760" w:hanging="360"/>
      </w:pPr>
    </w:lvl>
    <w:lvl w:ilvl="8" w:tplc="42529D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 w15:restartNumberingAfterBreak="0">
    <w:nsid w:val="37E8005F"/>
    <w:multiLevelType w:val="hybridMultilevel"/>
    <w:tmpl w:val="B6067ABC"/>
    <w:lvl w:ilvl="0" w:tplc="1CA8C7B2">
      <w:start w:val="1"/>
      <w:numFmt w:val="decimal"/>
      <w:lvlText w:val="%1."/>
      <w:lvlJc w:val="left"/>
      <w:pPr>
        <w:ind w:left="720" w:hanging="360"/>
      </w:pPr>
    </w:lvl>
    <w:lvl w:ilvl="1" w:tplc="7554BAB2">
      <w:start w:val="1"/>
      <w:numFmt w:val="lowerLetter"/>
      <w:lvlText w:val="%2."/>
      <w:lvlJc w:val="left"/>
      <w:pPr>
        <w:ind w:left="1440" w:hanging="360"/>
      </w:pPr>
    </w:lvl>
    <w:lvl w:ilvl="2" w:tplc="B184ACD4">
      <w:start w:val="1"/>
      <w:numFmt w:val="lowerRoman"/>
      <w:lvlText w:val="%3."/>
      <w:lvlJc w:val="right"/>
      <w:pPr>
        <w:ind w:left="2160" w:hanging="180"/>
      </w:pPr>
    </w:lvl>
    <w:lvl w:ilvl="3" w:tplc="EFD8C2E8">
      <w:start w:val="1"/>
      <w:numFmt w:val="decimal"/>
      <w:lvlText w:val="%4."/>
      <w:lvlJc w:val="left"/>
      <w:pPr>
        <w:ind w:left="2880" w:hanging="360"/>
      </w:pPr>
    </w:lvl>
    <w:lvl w:ilvl="4" w:tplc="C14AC1F0">
      <w:start w:val="1"/>
      <w:numFmt w:val="lowerLetter"/>
      <w:lvlText w:val="%5."/>
      <w:lvlJc w:val="left"/>
      <w:pPr>
        <w:ind w:left="3600" w:hanging="360"/>
      </w:pPr>
    </w:lvl>
    <w:lvl w:ilvl="5" w:tplc="921E27DA">
      <w:start w:val="1"/>
      <w:numFmt w:val="lowerRoman"/>
      <w:lvlText w:val="%6."/>
      <w:lvlJc w:val="right"/>
      <w:pPr>
        <w:ind w:left="4320" w:hanging="180"/>
      </w:pPr>
    </w:lvl>
    <w:lvl w:ilvl="6" w:tplc="1BE23410">
      <w:start w:val="1"/>
      <w:numFmt w:val="decimal"/>
      <w:lvlText w:val="%7."/>
      <w:lvlJc w:val="left"/>
      <w:pPr>
        <w:ind w:left="5040" w:hanging="360"/>
      </w:pPr>
    </w:lvl>
    <w:lvl w:ilvl="7" w:tplc="C7800224">
      <w:start w:val="1"/>
      <w:numFmt w:val="lowerLetter"/>
      <w:lvlText w:val="%8."/>
      <w:lvlJc w:val="left"/>
      <w:pPr>
        <w:ind w:left="5760" w:hanging="360"/>
      </w:pPr>
    </w:lvl>
    <w:lvl w:ilvl="8" w:tplc="8BB89DE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10F8F"/>
    <w:multiLevelType w:val="hybridMultilevel"/>
    <w:tmpl w:val="02DE78C2"/>
    <w:lvl w:ilvl="0" w:tplc="0E7E442E">
      <w:start w:val="1"/>
      <w:numFmt w:val="decimal"/>
      <w:lvlText w:val="%1."/>
      <w:lvlJc w:val="left"/>
      <w:pPr>
        <w:ind w:left="720" w:hanging="360"/>
      </w:pPr>
    </w:lvl>
    <w:lvl w:ilvl="1" w:tplc="FD520066">
      <w:start w:val="1"/>
      <w:numFmt w:val="lowerLetter"/>
      <w:lvlText w:val="%2."/>
      <w:lvlJc w:val="left"/>
      <w:pPr>
        <w:ind w:left="1440" w:hanging="360"/>
      </w:pPr>
    </w:lvl>
    <w:lvl w:ilvl="2" w:tplc="AD868130">
      <w:start w:val="1"/>
      <w:numFmt w:val="decimal"/>
      <w:lvlText w:val="%3."/>
      <w:lvlJc w:val="left"/>
      <w:pPr>
        <w:ind w:left="2160" w:hanging="180"/>
      </w:pPr>
    </w:lvl>
    <w:lvl w:ilvl="3" w:tplc="7C7E734C">
      <w:start w:val="1"/>
      <w:numFmt w:val="decimal"/>
      <w:lvlText w:val="%4."/>
      <w:lvlJc w:val="left"/>
      <w:pPr>
        <w:ind w:left="2880" w:hanging="360"/>
      </w:pPr>
    </w:lvl>
    <w:lvl w:ilvl="4" w:tplc="AD40E38A">
      <w:start w:val="1"/>
      <w:numFmt w:val="lowerLetter"/>
      <w:lvlText w:val="%5."/>
      <w:lvlJc w:val="left"/>
      <w:pPr>
        <w:ind w:left="3600" w:hanging="360"/>
      </w:pPr>
    </w:lvl>
    <w:lvl w:ilvl="5" w:tplc="B43E1D6A">
      <w:start w:val="1"/>
      <w:numFmt w:val="lowerRoman"/>
      <w:lvlText w:val="%6."/>
      <w:lvlJc w:val="right"/>
      <w:pPr>
        <w:ind w:left="4320" w:hanging="180"/>
      </w:pPr>
    </w:lvl>
    <w:lvl w:ilvl="6" w:tplc="BA3AF000">
      <w:start w:val="1"/>
      <w:numFmt w:val="decimal"/>
      <w:lvlText w:val="%7."/>
      <w:lvlJc w:val="left"/>
      <w:pPr>
        <w:ind w:left="5040" w:hanging="360"/>
      </w:pPr>
    </w:lvl>
    <w:lvl w:ilvl="7" w:tplc="E8C6B2EC">
      <w:start w:val="1"/>
      <w:numFmt w:val="lowerLetter"/>
      <w:lvlText w:val="%8."/>
      <w:lvlJc w:val="left"/>
      <w:pPr>
        <w:ind w:left="5760" w:hanging="360"/>
      </w:pPr>
    </w:lvl>
    <w:lvl w:ilvl="8" w:tplc="BD48EA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80B03"/>
    <w:multiLevelType w:val="hybridMultilevel"/>
    <w:tmpl w:val="21B8171A"/>
    <w:lvl w:ilvl="0" w:tplc="B1349356">
      <w:start w:val="1"/>
      <w:numFmt w:val="decimal"/>
      <w:lvlText w:val="%1."/>
      <w:lvlJc w:val="left"/>
      <w:pPr>
        <w:ind w:left="720" w:hanging="360"/>
      </w:pPr>
    </w:lvl>
    <w:lvl w:ilvl="1" w:tplc="D8F2734C">
      <w:start w:val="1"/>
      <w:numFmt w:val="lowerLetter"/>
      <w:lvlText w:val="%2."/>
      <w:lvlJc w:val="left"/>
      <w:pPr>
        <w:ind w:left="1440" w:hanging="360"/>
      </w:pPr>
    </w:lvl>
    <w:lvl w:ilvl="2" w:tplc="9F5C1D4C">
      <w:start w:val="1"/>
      <w:numFmt w:val="lowerRoman"/>
      <w:lvlText w:val="%3."/>
      <w:lvlJc w:val="right"/>
      <w:pPr>
        <w:ind w:left="2160" w:hanging="180"/>
      </w:pPr>
    </w:lvl>
    <w:lvl w:ilvl="3" w:tplc="745C8822">
      <w:start w:val="1"/>
      <w:numFmt w:val="decimal"/>
      <w:lvlText w:val="%4."/>
      <w:lvlJc w:val="left"/>
      <w:pPr>
        <w:ind w:left="2880" w:hanging="360"/>
      </w:pPr>
    </w:lvl>
    <w:lvl w:ilvl="4" w:tplc="011007A0">
      <w:start w:val="1"/>
      <w:numFmt w:val="lowerLetter"/>
      <w:lvlText w:val="%5."/>
      <w:lvlJc w:val="left"/>
      <w:pPr>
        <w:ind w:left="3600" w:hanging="360"/>
      </w:pPr>
    </w:lvl>
    <w:lvl w:ilvl="5" w:tplc="F6CCA0D8">
      <w:start w:val="1"/>
      <w:numFmt w:val="lowerRoman"/>
      <w:lvlText w:val="%6."/>
      <w:lvlJc w:val="right"/>
      <w:pPr>
        <w:ind w:left="4320" w:hanging="180"/>
      </w:pPr>
    </w:lvl>
    <w:lvl w:ilvl="6" w:tplc="E918F95A">
      <w:start w:val="1"/>
      <w:numFmt w:val="decimal"/>
      <w:lvlText w:val="%7."/>
      <w:lvlJc w:val="left"/>
      <w:pPr>
        <w:ind w:left="5040" w:hanging="360"/>
      </w:pPr>
    </w:lvl>
    <w:lvl w:ilvl="7" w:tplc="871CB6F6">
      <w:start w:val="1"/>
      <w:numFmt w:val="lowerLetter"/>
      <w:lvlText w:val="%8."/>
      <w:lvlJc w:val="left"/>
      <w:pPr>
        <w:ind w:left="5760" w:hanging="360"/>
      </w:pPr>
    </w:lvl>
    <w:lvl w:ilvl="8" w:tplc="7A28F63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C5FE0"/>
    <w:multiLevelType w:val="hybridMultilevel"/>
    <w:tmpl w:val="E04A1A82"/>
    <w:lvl w:ilvl="0" w:tplc="35405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0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E45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F60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CB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C87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962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E6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FA9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2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 w15:restartNumberingAfterBreak="0">
    <w:nsid w:val="6EBC640C"/>
    <w:multiLevelType w:val="hybridMultilevel"/>
    <w:tmpl w:val="FD36C8CE"/>
    <w:lvl w:ilvl="0" w:tplc="0A0CC098">
      <w:start w:val="1"/>
      <w:numFmt w:val="decimal"/>
      <w:lvlText w:val="%1."/>
      <w:lvlJc w:val="left"/>
      <w:pPr>
        <w:ind w:left="720" w:hanging="360"/>
      </w:pPr>
    </w:lvl>
    <w:lvl w:ilvl="1" w:tplc="2932BFC6">
      <w:start w:val="1"/>
      <w:numFmt w:val="lowerLetter"/>
      <w:lvlText w:val="%2."/>
      <w:lvlJc w:val="left"/>
      <w:pPr>
        <w:ind w:left="1440" w:hanging="360"/>
      </w:pPr>
    </w:lvl>
    <w:lvl w:ilvl="2" w:tplc="8E281098">
      <w:start w:val="1"/>
      <w:numFmt w:val="lowerRoman"/>
      <w:lvlText w:val="%3."/>
      <w:lvlJc w:val="right"/>
      <w:pPr>
        <w:ind w:left="2160" w:hanging="180"/>
      </w:pPr>
    </w:lvl>
    <w:lvl w:ilvl="3" w:tplc="DE6A1054">
      <w:start w:val="1"/>
      <w:numFmt w:val="decimal"/>
      <w:lvlText w:val="%4."/>
      <w:lvlJc w:val="left"/>
      <w:pPr>
        <w:ind w:left="2880" w:hanging="360"/>
      </w:pPr>
    </w:lvl>
    <w:lvl w:ilvl="4" w:tplc="C68EE8FC">
      <w:start w:val="1"/>
      <w:numFmt w:val="lowerLetter"/>
      <w:lvlText w:val="%5."/>
      <w:lvlJc w:val="left"/>
      <w:pPr>
        <w:ind w:left="3600" w:hanging="360"/>
      </w:pPr>
    </w:lvl>
    <w:lvl w:ilvl="5" w:tplc="C054CFC2">
      <w:start w:val="1"/>
      <w:numFmt w:val="lowerRoman"/>
      <w:lvlText w:val="%6."/>
      <w:lvlJc w:val="right"/>
      <w:pPr>
        <w:ind w:left="4320" w:hanging="180"/>
      </w:pPr>
    </w:lvl>
    <w:lvl w:ilvl="6" w:tplc="BBEA9312">
      <w:start w:val="1"/>
      <w:numFmt w:val="decimal"/>
      <w:lvlText w:val="%7."/>
      <w:lvlJc w:val="left"/>
      <w:pPr>
        <w:ind w:left="5040" w:hanging="360"/>
      </w:pPr>
    </w:lvl>
    <w:lvl w:ilvl="7" w:tplc="8EF23BC8">
      <w:start w:val="1"/>
      <w:numFmt w:val="lowerLetter"/>
      <w:lvlText w:val="%8."/>
      <w:lvlJc w:val="left"/>
      <w:pPr>
        <w:ind w:left="5760" w:hanging="360"/>
      </w:pPr>
    </w:lvl>
    <w:lvl w:ilvl="8" w:tplc="C520021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61963"/>
    <w:multiLevelType w:val="hybridMultilevel"/>
    <w:tmpl w:val="3B5E188E"/>
    <w:lvl w:ilvl="0" w:tplc="7F3238DC">
      <w:start w:val="1"/>
      <w:numFmt w:val="decimal"/>
      <w:lvlText w:val="%1."/>
      <w:lvlJc w:val="left"/>
      <w:pPr>
        <w:ind w:left="720" w:hanging="360"/>
      </w:pPr>
    </w:lvl>
    <w:lvl w:ilvl="1" w:tplc="AE7C5CC2">
      <w:start w:val="1"/>
      <w:numFmt w:val="lowerLetter"/>
      <w:lvlText w:val="%2."/>
      <w:lvlJc w:val="left"/>
      <w:pPr>
        <w:ind w:left="1440" w:hanging="360"/>
      </w:pPr>
    </w:lvl>
    <w:lvl w:ilvl="2" w:tplc="D122A10C">
      <w:start w:val="1"/>
      <w:numFmt w:val="lowerRoman"/>
      <w:lvlText w:val="%3."/>
      <w:lvlJc w:val="right"/>
      <w:pPr>
        <w:ind w:left="2160" w:hanging="180"/>
      </w:pPr>
    </w:lvl>
    <w:lvl w:ilvl="3" w:tplc="E44CEA78">
      <w:start w:val="1"/>
      <w:numFmt w:val="decimal"/>
      <w:lvlText w:val="%4."/>
      <w:lvlJc w:val="left"/>
      <w:pPr>
        <w:ind w:left="2880" w:hanging="360"/>
      </w:pPr>
    </w:lvl>
    <w:lvl w:ilvl="4" w:tplc="B11AC840">
      <w:start w:val="1"/>
      <w:numFmt w:val="lowerLetter"/>
      <w:lvlText w:val="%5."/>
      <w:lvlJc w:val="left"/>
      <w:pPr>
        <w:ind w:left="3600" w:hanging="360"/>
      </w:pPr>
    </w:lvl>
    <w:lvl w:ilvl="5" w:tplc="B172FDA6">
      <w:start w:val="1"/>
      <w:numFmt w:val="lowerRoman"/>
      <w:lvlText w:val="%6."/>
      <w:lvlJc w:val="right"/>
      <w:pPr>
        <w:ind w:left="4320" w:hanging="180"/>
      </w:pPr>
    </w:lvl>
    <w:lvl w:ilvl="6" w:tplc="5450FF88">
      <w:start w:val="1"/>
      <w:numFmt w:val="decimal"/>
      <w:lvlText w:val="%7."/>
      <w:lvlJc w:val="left"/>
      <w:pPr>
        <w:ind w:left="5040" w:hanging="360"/>
      </w:pPr>
    </w:lvl>
    <w:lvl w:ilvl="7" w:tplc="C032F782">
      <w:start w:val="1"/>
      <w:numFmt w:val="lowerLetter"/>
      <w:lvlText w:val="%8."/>
      <w:lvlJc w:val="left"/>
      <w:pPr>
        <w:ind w:left="5760" w:hanging="360"/>
      </w:pPr>
    </w:lvl>
    <w:lvl w:ilvl="8" w:tplc="BD32C0D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7" w15:restartNumberingAfterBreak="0">
    <w:nsid w:val="7F117714"/>
    <w:multiLevelType w:val="hybridMultilevel"/>
    <w:tmpl w:val="2484282A"/>
    <w:lvl w:ilvl="0" w:tplc="2532457A">
      <w:start w:val="1"/>
      <w:numFmt w:val="decimal"/>
      <w:lvlText w:val="%1."/>
      <w:lvlJc w:val="left"/>
      <w:pPr>
        <w:ind w:left="720" w:hanging="360"/>
      </w:pPr>
    </w:lvl>
    <w:lvl w:ilvl="1" w:tplc="CC2A2122">
      <w:start w:val="1"/>
      <w:numFmt w:val="lowerLetter"/>
      <w:lvlText w:val="%2."/>
      <w:lvlJc w:val="left"/>
      <w:pPr>
        <w:ind w:left="1440" w:hanging="360"/>
      </w:pPr>
    </w:lvl>
    <w:lvl w:ilvl="2" w:tplc="6AE67FA0">
      <w:start w:val="1"/>
      <w:numFmt w:val="lowerRoman"/>
      <w:lvlText w:val="%3."/>
      <w:lvlJc w:val="right"/>
      <w:pPr>
        <w:ind w:left="2160" w:hanging="180"/>
      </w:pPr>
    </w:lvl>
    <w:lvl w:ilvl="3" w:tplc="91306F22">
      <w:start w:val="1"/>
      <w:numFmt w:val="decimal"/>
      <w:lvlText w:val="%4."/>
      <w:lvlJc w:val="left"/>
      <w:pPr>
        <w:ind w:left="2880" w:hanging="360"/>
      </w:pPr>
    </w:lvl>
    <w:lvl w:ilvl="4" w:tplc="CE063C94">
      <w:start w:val="1"/>
      <w:numFmt w:val="lowerLetter"/>
      <w:lvlText w:val="%5."/>
      <w:lvlJc w:val="left"/>
      <w:pPr>
        <w:ind w:left="3600" w:hanging="360"/>
      </w:pPr>
    </w:lvl>
    <w:lvl w:ilvl="5" w:tplc="6A6ADA4E">
      <w:start w:val="1"/>
      <w:numFmt w:val="lowerRoman"/>
      <w:lvlText w:val="%6."/>
      <w:lvlJc w:val="right"/>
      <w:pPr>
        <w:ind w:left="4320" w:hanging="180"/>
      </w:pPr>
    </w:lvl>
    <w:lvl w:ilvl="6" w:tplc="61042E56">
      <w:start w:val="1"/>
      <w:numFmt w:val="decimal"/>
      <w:lvlText w:val="%7."/>
      <w:lvlJc w:val="left"/>
      <w:pPr>
        <w:ind w:left="5040" w:hanging="360"/>
      </w:pPr>
    </w:lvl>
    <w:lvl w:ilvl="7" w:tplc="F450502C">
      <w:start w:val="1"/>
      <w:numFmt w:val="lowerLetter"/>
      <w:lvlText w:val="%8."/>
      <w:lvlJc w:val="left"/>
      <w:pPr>
        <w:ind w:left="5760" w:hanging="360"/>
      </w:pPr>
    </w:lvl>
    <w:lvl w:ilvl="8" w:tplc="32ECE53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6"/>
  </w:num>
  <w:num w:numId="5">
    <w:abstractNumId w:val="8"/>
  </w:num>
  <w:num w:numId="6">
    <w:abstractNumId w:val="5"/>
  </w:num>
  <w:num w:numId="7">
    <w:abstractNumId w:val="13"/>
  </w:num>
  <w:num w:numId="8">
    <w:abstractNumId w:val="17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</w:num>
  <w:num w:numId="13">
    <w:abstractNumId w:val="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72993B"/>
    <w:rsid w:val="0001311B"/>
    <w:rsid w:val="00496569"/>
    <w:rsid w:val="005C1961"/>
    <w:rsid w:val="008F346E"/>
    <w:rsid w:val="00CB57C3"/>
    <w:rsid w:val="00E231EE"/>
    <w:rsid w:val="00E2343D"/>
    <w:rsid w:val="00E90564"/>
    <w:rsid w:val="3572993B"/>
    <w:rsid w:val="432A9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993B"/>
  <w15:chartTrackingRefBased/>
  <w15:docId w15:val="{ABF7DD6B-E089-4234-96C8-F5C3EE10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496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rusarticles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www.gramotey.com/" TargetMode="External"/><Relationship Id="rId17" Type="http://schemas.openxmlformats.org/officeDocument/2006/relationships/hyperlink" Target="http://www.fictionbo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duniver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vseovese.ru/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www.lib.rus/" TargetMode="External"/><Relationship Id="rId10" Type="http://schemas.openxmlformats.org/officeDocument/2006/relationships/hyperlink" Target="http://www.pitportal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ohranatruda.ru/ot_biblio/normativ/data_normativ/9/9744/" TargetMode="External"/><Relationship Id="rId14" Type="http://schemas.openxmlformats.org/officeDocument/2006/relationships/hyperlink" Target="http://www.gost.prototype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4145</Words>
  <Characters>23632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Пользователь Windows</cp:lastModifiedBy>
  <cp:revision>8</cp:revision>
  <dcterms:created xsi:type="dcterms:W3CDTF">2019-04-07T13:23:00Z</dcterms:created>
  <dcterms:modified xsi:type="dcterms:W3CDTF">2023-01-12T16:35:00Z</dcterms:modified>
</cp:coreProperties>
</file>